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B1" w:rsidRPr="0048636D" w:rsidRDefault="00C144B1" w:rsidP="00C144B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8636D">
        <w:rPr>
          <w:b/>
          <w:sz w:val="28"/>
          <w:szCs w:val="28"/>
        </w:rPr>
        <w:t>LEA</w:t>
      </w:r>
      <w:r w:rsidR="00853D11" w:rsidRPr="0048636D">
        <w:rPr>
          <w:b/>
          <w:sz w:val="28"/>
          <w:szCs w:val="28"/>
        </w:rPr>
        <w:t>:</w:t>
      </w:r>
      <w:r w:rsidR="002031AD" w:rsidRPr="0048636D">
        <w:rPr>
          <w:b/>
          <w:sz w:val="28"/>
          <w:szCs w:val="28"/>
          <w:u w:val="single"/>
        </w:rPr>
        <w:t xml:space="preserve"> Kennedy County</w:t>
      </w:r>
    </w:p>
    <w:p w:rsidR="00C144B1" w:rsidRPr="0048636D" w:rsidRDefault="00853D11" w:rsidP="0048636D">
      <w:pPr>
        <w:jc w:val="center"/>
        <w:rPr>
          <w:b/>
          <w:sz w:val="28"/>
          <w:szCs w:val="28"/>
        </w:rPr>
      </w:pPr>
      <w:r w:rsidRPr="0048636D">
        <w:rPr>
          <w:b/>
          <w:sz w:val="28"/>
          <w:szCs w:val="28"/>
        </w:rPr>
        <w:t>PROGRAM:</w:t>
      </w:r>
      <w:r w:rsidR="00947EB6">
        <w:rPr>
          <w:sz w:val="28"/>
          <w:szCs w:val="28"/>
        </w:rPr>
        <w:t xml:space="preserve"> </w:t>
      </w:r>
      <w:r w:rsidR="002031AD" w:rsidRPr="0048636D">
        <w:rPr>
          <w:b/>
          <w:sz w:val="28"/>
          <w:szCs w:val="28"/>
          <w:u w:val="single"/>
        </w:rPr>
        <w:t>Title I</w:t>
      </w:r>
      <w:r w:rsidRPr="0048636D">
        <w:rPr>
          <w:b/>
          <w:sz w:val="28"/>
          <w:szCs w:val="28"/>
          <w:u w:val="single"/>
        </w:rPr>
        <w:t xml:space="preserve"> </w:t>
      </w:r>
      <w:r w:rsidRPr="0048636D">
        <w:rPr>
          <w:b/>
          <w:sz w:val="28"/>
          <w:szCs w:val="28"/>
        </w:rPr>
        <w:t xml:space="preserve">      FY:</w:t>
      </w:r>
      <w:r w:rsidR="002031AD" w:rsidRPr="0048636D">
        <w:rPr>
          <w:b/>
          <w:sz w:val="28"/>
          <w:szCs w:val="28"/>
        </w:rPr>
        <w:t xml:space="preserve"> </w:t>
      </w:r>
      <w:r w:rsidR="002031AD" w:rsidRPr="0048636D">
        <w:rPr>
          <w:b/>
          <w:sz w:val="28"/>
          <w:szCs w:val="28"/>
          <w:u w:val="single"/>
        </w:rPr>
        <w:t>2</w:t>
      </w:r>
      <w:r w:rsidR="00BE02D5">
        <w:rPr>
          <w:b/>
          <w:sz w:val="28"/>
          <w:szCs w:val="28"/>
          <w:u w:val="single"/>
        </w:rPr>
        <w:t>014 - 2015</w:t>
      </w:r>
      <w:r w:rsidR="002031AD" w:rsidRPr="0048636D">
        <w:rPr>
          <w:b/>
          <w:sz w:val="28"/>
          <w:szCs w:val="28"/>
          <w:u w:val="single"/>
        </w:rPr>
        <w:t>14</w:t>
      </w:r>
    </w:p>
    <w:p w:rsidR="00C144B1" w:rsidRPr="0048636D" w:rsidRDefault="00C144B1" w:rsidP="00C144B1">
      <w:pPr>
        <w:jc w:val="center"/>
        <w:rPr>
          <w:b/>
          <w:sz w:val="28"/>
          <w:szCs w:val="28"/>
        </w:rPr>
      </w:pPr>
      <w:r w:rsidRPr="0048636D">
        <w:rPr>
          <w:b/>
          <w:sz w:val="28"/>
          <w:szCs w:val="28"/>
        </w:rPr>
        <w:t>Program Evaluation Planning and Reporting Template</w:t>
      </w:r>
    </w:p>
    <w:tbl>
      <w:tblPr>
        <w:tblW w:w="1341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7"/>
        <w:gridCol w:w="4140"/>
        <w:gridCol w:w="4140"/>
        <w:gridCol w:w="3803"/>
      </w:tblGrid>
      <w:tr w:rsidR="00C144B1" w:rsidRPr="00C144B1" w:rsidTr="0048636D">
        <w:tc>
          <w:tcPr>
            <w:tcW w:w="9607" w:type="dxa"/>
            <w:gridSpan w:val="3"/>
            <w:tcBorders>
              <w:right w:val="thinThickSmallGap" w:sz="24" w:space="0" w:color="auto"/>
            </w:tcBorders>
            <w:shd w:val="clear" w:color="auto" w:fill="B8CCE4"/>
          </w:tcPr>
          <w:p w:rsidR="00C144B1" w:rsidRPr="00853D11" w:rsidRDefault="00C144B1" w:rsidP="00C144B1">
            <w:pPr>
              <w:spacing w:after="0"/>
              <w:rPr>
                <w:b/>
                <w:sz w:val="28"/>
                <w:szCs w:val="28"/>
              </w:rPr>
            </w:pPr>
            <w:r w:rsidRPr="00853D11">
              <w:rPr>
                <w:b/>
                <w:sz w:val="28"/>
                <w:szCs w:val="28"/>
              </w:rPr>
              <w:t>Planning</w:t>
            </w:r>
          </w:p>
        </w:tc>
        <w:tc>
          <w:tcPr>
            <w:tcW w:w="3803" w:type="dxa"/>
            <w:tcBorders>
              <w:left w:val="thinThickSmallGap" w:sz="24" w:space="0" w:color="auto"/>
            </w:tcBorders>
            <w:shd w:val="clear" w:color="auto" w:fill="B8CCE4"/>
          </w:tcPr>
          <w:p w:rsidR="00C144B1" w:rsidRPr="00853D11" w:rsidRDefault="00C144B1" w:rsidP="00C144B1">
            <w:pPr>
              <w:spacing w:after="0"/>
              <w:rPr>
                <w:b/>
                <w:sz w:val="28"/>
                <w:szCs w:val="28"/>
              </w:rPr>
            </w:pPr>
            <w:r w:rsidRPr="00853D11">
              <w:rPr>
                <w:b/>
                <w:sz w:val="28"/>
                <w:szCs w:val="28"/>
              </w:rPr>
              <w:t>End-of-the-Year Results</w:t>
            </w:r>
          </w:p>
        </w:tc>
      </w:tr>
      <w:tr w:rsidR="00C144B1" w:rsidRPr="00C144B1" w:rsidTr="0048636D">
        <w:tc>
          <w:tcPr>
            <w:tcW w:w="1327" w:type="dxa"/>
            <w:shd w:val="clear" w:color="auto" w:fill="DBE5F1"/>
          </w:tcPr>
          <w:p w:rsidR="00C144B1" w:rsidRPr="00994961" w:rsidRDefault="00C144B1" w:rsidP="00C144B1">
            <w:pPr>
              <w:spacing w:after="0"/>
              <w:rPr>
                <w:b/>
                <w:sz w:val="24"/>
                <w:szCs w:val="24"/>
              </w:rPr>
            </w:pPr>
            <w:r w:rsidRPr="00994961">
              <w:rPr>
                <w:b/>
                <w:sz w:val="24"/>
                <w:szCs w:val="24"/>
              </w:rPr>
              <w:t>Fund Source(s)</w:t>
            </w:r>
          </w:p>
        </w:tc>
        <w:tc>
          <w:tcPr>
            <w:tcW w:w="4140" w:type="dxa"/>
            <w:shd w:val="clear" w:color="auto" w:fill="DBE5F1"/>
          </w:tcPr>
          <w:p w:rsidR="00C144B1" w:rsidRPr="00994961" w:rsidRDefault="00C144B1" w:rsidP="00C144B1">
            <w:pPr>
              <w:spacing w:after="0"/>
              <w:rPr>
                <w:b/>
                <w:sz w:val="24"/>
                <w:szCs w:val="24"/>
              </w:rPr>
            </w:pPr>
            <w:r w:rsidRPr="00994961">
              <w:rPr>
                <w:b/>
                <w:sz w:val="24"/>
                <w:szCs w:val="24"/>
              </w:rPr>
              <w:t xml:space="preserve">Key Strategies/ Actions </w:t>
            </w:r>
            <w:r w:rsidRPr="00994961">
              <w:rPr>
                <w:sz w:val="24"/>
                <w:szCs w:val="24"/>
              </w:rPr>
              <w:t>(from eGAP)</w:t>
            </w:r>
          </w:p>
        </w:tc>
        <w:tc>
          <w:tcPr>
            <w:tcW w:w="4140" w:type="dxa"/>
            <w:tcBorders>
              <w:right w:val="thinThickSmallGap" w:sz="24" w:space="0" w:color="auto"/>
            </w:tcBorders>
            <w:shd w:val="clear" w:color="auto" w:fill="DBE5F1"/>
          </w:tcPr>
          <w:p w:rsidR="00C144B1" w:rsidRPr="00994961" w:rsidRDefault="00C144B1" w:rsidP="00C144B1">
            <w:pPr>
              <w:spacing w:after="0"/>
              <w:rPr>
                <w:sz w:val="24"/>
                <w:szCs w:val="24"/>
              </w:rPr>
            </w:pPr>
            <w:r w:rsidRPr="00994961">
              <w:rPr>
                <w:b/>
                <w:sz w:val="24"/>
                <w:szCs w:val="24"/>
              </w:rPr>
              <w:t xml:space="preserve">Performance Measurements </w:t>
            </w:r>
            <w:r w:rsidRPr="00994961">
              <w:rPr>
                <w:sz w:val="24"/>
                <w:szCs w:val="24"/>
              </w:rPr>
              <w:t xml:space="preserve">(from eGAP) </w:t>
            </w:r>
          </w:p>
          <w:p w:rsidR="00C144B1" w:rsidRPr="00994961" w:rsidRDefault="00C144B1" w:rsidP="00C144B1">
            <w:pPr>
              <w:spacing w:after="0"/>
              <w:rPr>
                <w:b/>
                <w:sz w:val="24"/>
                <w:szCs w:val="24"/>
              </w:rPr>
            </w:pPr>
            <w:r w:rsidRPr="00994961">
              <w:rPr>
                <w:sz w:val="24"/>
                <w:szCs w:val="24"/>
              </w:rPr>
              <w:t>(Short-term, intermediate, long-term impacts – as appropriate)</w:t>
            </w:r>
          </w:p>
        </w:tc>
        <w:tc>
          <w:tcPr>
            <w:tcW w:w="3803" w:type="dxa"/>
            <w:tcBorders>
              <w:left w:val="thinThickSmallGap" w:sz="24" w:space="0" w:color="auto"/>
            </w:tcBorders>
            <w:shd w:val="clear" w:color="auto" w:fill="DBE5F1"/>
          </w:tcPr>
          <w:p w:rsidR="00C144B1" w:rsidRPr="00994961" w:rsidRDefault="00C144B1" w:rsidP="00C144B1">
            <w:pPr>
              <w:spacing w:after="0"/>
              <w:rPr>
                <w:b/>
                <w:sz w:val="24"/>
                <w:szCs w:val="24"/>
              </w:rPr>
            </w:pPr>
            <w:r w:rsidRPr="00994961">
              <w:rPr>
                <w:b/>
                <w:sz w:val="24"/>
                <w:szCs w:val="24"/>
              </w:rPr>
              <w:t>Impacts;</w:t>
            </w:r>
          </w:p>
          <w:p w:rsidR="00C144B1" w:rsidRPr="00994961" w:rsidRDefault="00C144B1" w:rsidP="00C144B1">
            <w:pPr>
              <w:spacing w:after="0"/>
              <w:rPr>
                <w:b/>
                <w:sz w:val="24"/>
                <w:szCs w:val="24"/>
              </w:rPr>
            </w:pPr>
            <w:r w:rsidRPr="00994961">
              <w:rPr>
                <w:b/>
                <w:sz w:val="24"/>
                <w:szCs w:val="24"/>
              </w:rPr>
              <w:t>Data Supporting Impacts</w:t>
            </w:r>
          </w:p>
        </w:tc>
      </w:tr>
      <w:tr w:rsidR="00C144B1" w:rsidRPr="00C144B1" w:rsidTr="0048636D">
        <w:tc>
          <w:tcPr>
            <w:tcW w:w="1327" w:type="dxa"/>
          </w:tcPr>
          <w:p w:rsidR="00C144B1" w:rsidRPr="00C144B1" w:rsidRDefault="002031AD" w:rsidP="00C144B1">
            <w:pPr>
              <w:spacing w:after="0"/>
            </w:pPr>
            <w:r>
              <w:t>Title I, Schoolwide</w:t>
            </w:r>
          </w:p>
          <w:p w:rsidR="00C144B1" w:rsidRPr="00C144B1" w:rsidRDefault="00C144B1" w:rsidP="00C144B1">
            <w:pPr>
              <w:spacing w:after="0"/>
            </w:pPr>
          </w:p>
          <w:p w:rsidR="00C144B1" w:rsidRPr="00C144B1" w:rsidRDefault="00C144B1" w:rsidP="00C144B1">
            <w:pPr>
              <w:spacing w:after="0"/>
            </w:pPr>
          </w:p>
          <w:p w:rsidR="00C144B1" w:rsidRPr="00C144B1" w:rsidRDefault="00C144B1" w:rsidP="00C144B1">
            <w:pPr>
              <w:spacing w:after="0"/>
            </w:pPr>
          </w:p>
          <w:p w:rsidR="00C144B1" w:rsidRPr="00C144B1" w:rsidRDefault="00C144B1" w:rsidP="00C144B1">
            <w:pPr>
              <w:spacing w:after="0"/>
            </w:pPr>
          </w:p>
        </w:tc>
        <w:tc>
          <w:tcPr>
            <w:tcW w:w="4140" w:type="dxa"/>
          </w:tcPr>
          <w:p w:rsidR="00C144B1" w:rsidRPr="00E760FE" w:rsidRDefault="002031AD" w:rsidP="002031AD">
            <w:pPr>
              <w:pStyle w:val="ListParagraph"/>
              <w:numPr>
                <w:ilvl w:val="1"/>
                <w:numId w:val="1"/>
              </w:numPr>
              <w:spacing w:after="0"/>
              <w:rPr>
                <w:b/>
              </w:rPr>
            </w:pPr>
            <w:r w:rsidRPr="00E760FE">
              <w:rPr>
                <w:b/>
              </w:rPr>
              <w:t>Reading Coach/Literacy Specialist</w:t>
            </w:r>
          </w:p>
          <w:p w:rsidR="00947EB6" w:rsidRDefault="00E760FE" w:rsidP="00947EB6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Support salaries for 3 additional coaches</w:t>
            </w:r>
            <w:r w:rsidR="002031AD">
              <w:t xml:space="preserve"> </w:t>
            </w:r>
            <w:r>
              <w:t>to provide</w:t>
            </w:r>
            <w:r w:rsidR="002031AD">
              <w:t xml:space="preserve"> training to teachers and instructional staff at ABC, DEF, and GHI E</w:t>
            </w:r>
            <w:r w:rsidR="0048636D">
              <w:t>L</w:t>
            </w:r>
            <w:r w:rsidR="002031AD">
              <w:t xml:space="preserve"> Schools</w:t>
            </w:r>
            <w:r w:rsidR="00790254">
              <w:t>.</w:t>
            </w:r>
            <w:r w:rsidR="00947EB6">
              <w:t xml:space="preserve">  </w:t>
            </w:r>
            <w:r w:rsidR="00C31ADC">
              <w:t xml:space="preserve">Coaches </w:t>
            </w:r>
            <w:r w:rsidR="00790254">
              <w:t xml:space="preserve">will </w:t>
            </w:r>
            <w:r w:rsidR="00C31ADC">
              <w:t xml:space="preserve">provide </w:t>
            </w:r>
            <w:r>
              <w:t xml:space="preserve">training in </w:t>
            </w:r>
            <w:r w:rsidR="00C31ADC">
              <w:t xml:space="preserve">reading/literacy </w:t>
            </w:r>
            <w:r>
              <w:t xml:space="preserve">intervention. </w:t>
            </w:r>
          </w:p>
          <w:p w:rsidR="00C31ADC" w:rsidRPr="00C144B1" w:rsidRDefault="00E760FE" w:rsidP="00947EB6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Supplemental m</w:t>
            </w:r>
            <w:r w:rsidR="00C31ADC">
              <w:t>aterials and resource</w:t>
            </w:r>
            <w:r w:rsidR="00790254">
              <w:t>s</w:t>
            </w:r>
            <w:r>
              <w:t xml:space="preserve"> will be purchased for classroom</w:t>
            </w:r>
            <w:r w:rsidR="00C31ADC">
              <w:t>s.</w:t>
            </w:r>
          </w:p>
        </w:tc>
        <w:tc>
          <w:tcPr>
            <w:tcW w:w="4140" w:type="dxa"/>
            <w:tcBorders>
              <w:right w:val="thinThickSmallGap" w:sz="24" w:space="0" w:color="auto"/>
            </w:tcBorders>
          </w:tcPr>
          <w:p w:rsidR="00790254" w:rsidRDefault="00790254" w:rsidP="00790254">
            <w:pPr>
              <w:pStyle w:val="ListParagraph"/>
              <w:spacing w:after="0"/>
              <w:ind w:left="360"/>
            </w:pPr>
          </w:p>
          <w:p w:rsidR="00C144B1" w:rsidRDefault="002031AD" w:rsidP="002031AD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Minutes from weekly </w:t>
            </w:r>
            <w:r w:rsidR="00E760FE">
              <w:t>data</w:t>
            </w:r>
            <w:r>
              <w:t xml:space="preserve"> meetings, monthly coaches activity reports, and teacher</w:t>
            </w:r>
            <w:r w:rsidR="00C31ADC">
              <w:t>s’</w:t>
            </w:r>
            <w:r>
              <w:t xml:space="preserve"> surveys</w:t>
            </w:r>
          </w:p>
          <w:p w:rsidR="00790254" w:rsidRDefault="00790254" w:rsidP="00790254">
            <w:pPr>
              <w:spacing w:after="0"/>
            </w:pPr>
          </w:p>
          <w:p w:rsidR="00947EB6" w:rsidRDefault="00947EB6" w:rsidP="00947EB6">
            <w:pPr>
              <w:pStyle w:val="ListParagraph"/>
              <w:spacing w:after="0"/>
              <w:ind w:left="360"/>
            </w:pPr>
          </w:p>
          <w:p w:rsidR="00947EB6" w:rsidRDefault="00947EB6" w:rsidP="00947EB6">
            <w:pPr>
              <w:pStyle w:val="ListParagraph"/>
            </w:pPr>
          </w:p>
          <w:p w:rsidR="00C31ADC" w:rsidRPr="00C144B1" w:rsidRDefault="00C31ADC" w:rsidP="00C31ADC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Monthly coaches activity reports and teachers’ surveys</w:t>
            </w:r>
          </w:p>
        </w:tc>
        <w:tc>
          <w:tcPr>
            <w:tcW w:w="3803" w:type="dxa"/>
            <w:tcBorders>
              <w:left w:val="thinThickSmallGap" w:sz="24" w:space="0" w:color="auto"/>
            </w:tcBorders>
          </w:tcPr>
          <w:p w:rsidR="00790254" w:rsidRDefault="00790254" w:rsidP="00790254">
            <w:pPr>
              <w:pStyle w:val="ListParagraph"/>
              <w:spacing w:after="0"/>
              <w:ind w:left="360"/>
            </w:pPr>
          </w:p>
          <w:p w:rsidR="00C144B1" w:rsidRDefault="00E760FE" w:rsidP="00C31ADC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57 of 59 </w:t>
            </w:r>
            <w:r w:rsidR="00790254">
              <w:t>t</w:t>
            </w:r>
            <w:r w:rsidR="00C31ADC">
              <w:t xml:space="preserve">eachers </w:t>
            </w:r>
            <w:r>
              <w:t xml:space="preserve">report </w:t>
            </w:r>
            <w:r w:rsidR="00C31ADC">
              <w:t>using new strategies</w:t>
            </w:r>
            <w:r>
              <w:t xml:space="preserve"> and receiving</w:t>
            </w:r>
            <w:r w:rsidR="00C31ADC">
              <w:t xml:space="preserve"> useful support from coaches.</w:t>
            </w:r>
          </w:p>
          <w:p w:rsidR="00C31ADC" w:rsidRDefault="00C31ADC" w:rsidP="00C31ADC">
            <w:pPr>
              <w:spacing w:after="0"/>
            </w:pPr>
          </w:p>
          <w:p w:rsidR="00947EB6" w:rsidRDefault="00947EB6" w:rsidP="00947EB6">
            <w:pPr>
              <w:spacing w:after="0"/>
            </w:pPr>
          </w:p>
          <w:p w:rsidR="00947EB6" w:rsidRDefault="00947EB6" w:rsidP="00947EB6">
            <w:pPr>
              <w:pStyle w:val="ListParagraph"/>
            </w:pPr>
          </w:p>
          <w:p w:rsidR="00C31ADC" w:rsidRPr="00C144B1" w:rsidRDefault="00C31ADC" w:rsidP="0048636D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Coaches</w:t>
            </w:r>
            <w:r w:rsidR="00E760FE">
              <w:t xml:space="preserve"> and teachers </w:t>
            </w:r>
            <w:r>
              <w:t>report receiving useful resources</w:t>
            </w:r>
            <w:r w:rsidR="00E760FE">
              <w:t xml:space="preserve"> in </w:t>
            </w:r>
            <w:r w:rsidR="0048636D">
              <w:t>93</w:t>
            </w:r>
            <w:r w:rsidR="00E760FE">
              <w:t xml:space="preserve"> data meetings</w:t>
            </w:r>
            <w:r>
              <w:t>.</w:t>
            </w:r>
          </w:p>
        </w:tc>
      </w:tr>
      <w:tr w:rsidR="00C144B1" w:rsidRPr="00C144B1" w:rsidTr="0048636D">
        <w:tc>
          <w:tcPr>
            <w:tcW w:w="1327" w:type="dxa"/>
          </w:tcPr>
          <w:p w:rsidR="00C144B1" w:rsidRPr="00C144B1" w:rsidRDefault="00C144B1" w:rsidP="00C144B1">
            <w:pPr>
              <w:spacing w:after="0"/>
            </w:pPr>
          </w:p>
          <w:p w:rsidR="00C144B1" w:rsidRPr="00C144B1" w:rsidRDefault="00C144B1" w:rsidP="00C144B1">
            <w:pPr>
              <w:spacing w:after="0"/>
            </w:pPr>
          </w:p>
          <w:p w:rsidR="00C144B1" w:rsidRPr="00C144B1" w:rsidRDefault="00C144B1" w:rsidP="00C144B1">
            <w:pPr>
              <w:spacing w:after="0"/>
            </w:pPr>
          </w:p>
          <w:p w:rsidR="00C144B1" w:rsidRPr="00C144B1" w:rsidRDefault="00C144B1" w:rsidP="00C144B1">
            <w:pPr>
              <w:spacing w:after="0"/>
            </w:pPr>
          </w:p>
          <w:p w:rsidR="00C144B1" w:rsidRPr="00C144B1" w:rsidRDefault="00C144B1" w:rsidP="00C144B1">
            <w:pPr>
              <w:spacing w:after="0"/>
            </w:pPr>
          </w:p>
        </w:tc>
        <w:tc>
          <w:tcPr>
            <w:tcW w:w="4140" w:type="dxa"/>
          </w:tcPr>
          <w:p w:rsidR="00C31ADC" w:rsidRPr="00E760FE" w:rsidRDefault="00C31ADC" w:rsidP="00C31ADC">
            <w:pPr>
              <w:pStyle w:val="ListParagraph"/>
              <w:numPr>
                <w:ilvl w:val="1"/>
                <w:numId w:val="1"/>
              </w:numPr>
              <w:spacing w:after="0"/>
              <w:rPr>
                <w:b/>
              </w:rPr>
            </w:pPr>
            <w:r w:rsidRPr="00E760FE">
              <w:rPr>
                <w:b/>
              </w:rPr>
              <w:t>Technology Professional Development</w:t>
            </w:r>
          </w:p>
          <w:p w:rsidR="00C31ADC" w:rsidRDefault="00C31ADC" w:rsidP="00C31ADC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All teachers receive PD on using and supporting technology for instruction.</w:t>
            </w:r>
          </w:p>
          <w:p w:rsidR="00790254" w:rsidRDefault="00790254" w:rsidP="00790254">
            <w:pPr>
              <w:pStyle w:val="ListParagraph"/>
              <w:spacing w:after="0"/>
              <w:ind w:left="360"/>
            </w:pPr>
          </w:p>
          <w:p w:rsidR="00790254" w:rsidRDefault="00790254" w:rsidP="00790254">
            <w:pPr>
              <w:pStyle w:val="ListParagraph"/>
              <w:spacing w:after="0"/>
              <w:ind w:left="360"/>
            </w:pPr>
          </w:p>
          <w:p w:rsidR="00790254" w:rsidRDefault="00790254" w:rsidP="00790254">
            <w:pPr>
              <w:pStyle w:val="ListParagraph"/>
              <w:spacing w:after="0"/>
              <w:ind w:left="360"/>
            </w:pPr>
          </w:p>
          <w:p w:rsidR="0048636D" w:rsidRDefault="0048636D" w:rsidP="0048636D">
            <w:pPr>
              <w:pStyle w:val="ListParagraph"/>
              <w:spacing w:after="0"/>
              <w:ind w:left="360"/>
            </w:pPr>
          </w:p>
          <w:p w:rsidR="0048636D" w:rsidRDefault="0048636D" w:rsidP="0048636D">
            <w:pPr>
              <w:pStyle w:val="ListParagraph"/>
              <w:spacing w:after="0"/>
              <w:ind w:left="360"/>
            </w:pPr>
          </w:p>
          <w:p w:rsidR="0048636D" w:rsidRDefault="0048636D" w:rsidP="0048636D">
            <w:pPr>
              <w:pStyle w:val="ListParagraph"/>
              <w:spacing w:after="0"/>
              <w:ind w:left="360"/>
            </w:pPr>
          </w:p>
          <w:p w:rsidR="00C31ADC" w:rsidRPr="00C144B1" w:rsidRDefault="00C31ADC" w:rsidP="00E760FE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Purchase technology materials and supplies for use in classrooms for </w:t>
            </w:r>
            <w:r w:rsidR="00E760FE">
              <w:t>improving student achievement</w:t>
            </w:r>
            <w:r>
              <w:t>.</w:t>
            </w:r>
          </w:p>
        </w:tc>
        <w:tc>
          <w:tcPr>
            <w:tcW w:w="4140" w:type="dxa"/>
            <w:tcBorders>
              <w:right w:val="thinThickSmallGap" w:sz="24" w:space="0" w:color="auto"/>
            </w:tcBorders>
          </w:tcPr>
          <w:p w:rsidR="00790254" w:rsidRDefault="00790254" w:rsidP="0048636D">
            <w:pPr>
              <w:spacing w:after="0"/>
            </w:pPr>
          </w:p>
          <w:p w:rsidR="00C31ADC" w:rsidRDefault="00C31ADC" w:rsidP="00C31ADC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End-of-PD Feedback Survey; classroom observations; student grades on classroom learning improves</w:t>
            </w:r>
          </w:p>
          <w:p w:rsidR="00790254" w:rsidRDefault="00790254" w:rsidP="00790254">
            <w:pPr>
              <w:pStyle w:val="ListParagraph"/>
              <w:spacing w:after="0"/>
              <w:ind w:left="360"/>
            </w:pPr>
          </w:p>
          <w:p w:rsidR="00790254" w:rsidRDefault="00790254" w:rsidP="0048636D">
            <w:pPr>
              <w:spacing w:after="0"/>
            </w:pPr>
          </w:p>
          <w:p w:rsidR="0048636D" w:rsidRDefault="0048636D" w:rsidP="0048636D">
            <w:pPr>
              <w:pStyle w:val="ListParagraph"/>
              <w:spacing w:after="0"/>
              <w:ind w:left="360"/>
            </w:pPr>
          </w:p>
          <w:p w:rsidR="0048636D" w:rsidRDefault="0048636D" w:rsidP="0048636D">
            <w:pPr>
              <w:pStyle w:val="ListParagraph"/>
              <w:spacing w:after="0"/>
              <w:ind w:left="360"/>
            </w:pPr>
          </w:p>
          <w:p w:rsidR="0048636D" w:rsidRDefault="0048636D" w:rsidP="0048636D">
            <w:pPr>
              <w:pStyle w:val="ListParagraph"/>
              <w:spacing w:after="0"/>
              <w:ind w:left="360"/>
            </w:pPr>
          </w:p>
          <w:p w:rsidR="00C31ADC" w:rsidRPr="00C144B1" w:rsidRDefault="00C31ADC" w:rsidP="00C31ADC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Purchase invoices; all teachers have materials and supplies in their classrooms.</w:t>
            </w:r>
          </w:p>
        </w:tc>
        <w:tc>
          <w:tcPr>
            <w:tcW w:w="3803" w:type="dxa"/>
            <w:tcBorders>
              <w:left w:val="thinThickSmallGap" w:sz="24" w:space="0" w:color="auto"/>
            </w:tcBorders>
          </w:tcPr>
          <w:p w:rsidR="0048636D" w:rsidRDefault="0048636D" w:rsidP="0048636D">
            <w:pPr>
              <w:spacing w:after="0"/>
            </w:pPr>
          </w:p>
          <w:p w:rsidR="00C144B1" w:rsidRDefault="00C31ADC" w:rsidP="00C31ADC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Teachers</w:t>
            </w:r>
            <w:r w:rsidR="00790254">
              <w:t>’</w:t>
            </w:r>
            <w:r>
              <w:t xml:space="preserve"> </w:t>
            </w:r>
            <w:r w:rsidR="00790254">
              <w:t xml:space="preserve">surveys </w:t>
            </w:r>
            <w:r>
              <w:t xml:space="preserve">rated </w:t>
            </w:r>
            <w:r w:rsidR="00790254">
              <w:t xml:space="preserve">95% of </w:t>
            </w:r>
            <w:r>
              <w:t>PD useful and relevant to their work; class observations show</w:t>
            </w:r>
            <w:r w:rsidR="00790254">
              <w:t>ed</w:t>
            </w:r>
            <w:r>
              <w:t xml:space="preserve"> 85% of teachers using technology in instruction and s</w:t>
            </w:r>
            <w:r w:rsidR="00790254">
              <w:t xml:space="preserve">tudent assignments; students in </w:t>
            </w:r>
            <w:r>
              <w:t xml:space="preserve">grades </w:t>
            </w:r>
            <w:r w:rsidR="00790254">
              <w:t xml:space="preserve">5 and 6 </w:t>
            </w:r>
            <w:r>
              <w:t xml:space="preserve">showed a </w:t>
            </w:r>
            <w:r w:rsidR="00790254">
              <w:t>7</w:t>
            </w:r>
            <w:r>
              <w:t xml:space="preserve">% increase at the end of </w:t>
            </w:r>
            <w:r w:rsidR="00790254">
              <w:t>each semester.</w:t>
            </w:r>
          </w:p>
          <w:p w:rsidR="00C31ADC" w:rsidRPr="00C144B1" w:rsidRDefault="00790254" w:rsidP="00790254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100% of 59 t</w:t>
            </w:r>
            <w:r w:rsidR="000659C5">
              <w:t xml:space="preserve">eachers </w:t>
            </w:r>
            <w:r>
              <w:t xml:space="preserve">were observed </w:t>
            </w:r>
            <w:r w:rsidR="000659C5">
              <w:t>using materials and supplies</w:t>
            </w:r>
            <w:r>
              <w:t xml:space="preserve"> while working with students in their classrooms</w:t>
            </w:r>
            <w:r w:rsidR="000659C5">
              <w:t>.</w:t>
            </w:r>
          </w:p>
        </w:tc>
      </w:tr>
    </w:tbl>
    <w:p w:rsidR="008D3F5C" w:rsidRDefault="008D3F5C" w:rsidP="00790254"/>
    <w:sectPr w:rsidR="008D3F5C" w:rsidSect="00853D11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0B71"/>
    <w:multiLevelType w:val="hybridMultilevel"/>
    <w:tmpl w:val="2A160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01B95"/>
    <w:multiLevelType w:val="hybridMultilevel"/>
    <w:tmpl w:val="6FE06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4B0F21"/>
    <w:multiLevelType w:val="multilevel"/>
    <w:tmpl w:val="61209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B5746E4"/>
    <w:multiLevelType w:val="hybridMultilevel"/>
    <w:tmpl w:val="B21EA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B1"/>
    <w:rsid w:val="000659C5"/>
    <w:rsid w:val="002031AD"/>
    <w:rsid w:val="00485C65"/>
    <w:rsid w:val="0048636D"/>
    <w:rsid w:val="00790254"/>
    <w:rsid w:val="00853D11"/>
    <w:rsid w:val="008D3F5C"/>
    <w:rsid w:val="008E3414"/>
    <w:rsid w:val="00947EB6"/>
    <w:rsid w:val="00994961"/>
    <w:rsid w:val="00BE02D5"/>
    <w:rsid w:val="00C144B1"/>
    <w:rsid w:val="00C31ADC"/>
    <w:rsid w:val="00E7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E5728E-2ECB-452F-BD7D-1CC1D3C0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Mary Rose</dc:creator>
  <cp:lastModifiedBy>Ward Mark</cp:lastModifiedBy>
  <cp:revision>2</cp:revision>
  <cp:lastPrinted>2015-09-03T16:46:00Z</cp:lastPrinted>
  <dcterms:created xsi:type="dcterms:W3CDTF">2015-09-03T18:17:00Z</dcterms:created>
  <dcterms:modified xsi:type="dcterms:W3CDTF">2015-09-03T18:17:00Z</dcterms:modified>
</cp:coreProperties>
</file>